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640"/>
        <w:gridCol w:w="1464"/>
        <w:gridCol w:w="1590"/>
        <w:gridCol w:w="1760"/>
        <w:gridCol w:w="1545"/>
        <w:gridCol w:w="284"/>
        <w:gridCol w:w="810"/>
        <w:gridCol w:w="221"/>
        <w:gridCol w:w="619"/>
        <w:gridCol w:w="271"/>
        <w:gridCol w:w="2009"/>
        <w:gridCol w:w="47"/>
      </w:tblGrid>
      <w:tr w:rsidR="00B5790D" w:rsidTr="00B5790D">
        <w:trPr>
          <w:gridAfter w:val="1"/>
          <w:wAfter w:w="47" w:type="dxa"/>
          <w:trHeight w:val="557"/>
          <w:jc w:val="center"/>
        </w:trPr>
        <w:tc>
          <w:tcPr>
            <w:tcW w:w="319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57" w:type="dxa"/>
              <w:left w:w="86" w:type="dxa"/>
              <w:bottom w:w="57" w:type="dxa"/>
              <w:right w:w="43" w:type="dxa"/>
            </w:tcMar>
          </w:tcPr>
          <w:p w:rsidR="00B5790D" w:rsidRPr="0042694A" w:rsidRDefault="00B5790D" w:rsidP="0045690E">
            <w:pPr>
              <w:widowControl w:val="0"/>
              <w:rPr>
                <w:rFonts w:ascii="Imprint MT Shadow" w:hAnsi="Imprint MT Shadow"/>
                <w:bCs/>
                <w:i/>
                <w:sz w:val="28"/>
                <w:szCs w:val="28"/>
                <w:lang/>
              </w:rPr>
            </w:pPr>
            <w:r w:rsidRPr="0042694A">
              <w:rPr>
                <w:i/>
                <w:color w:val="auto"/>
                <w:kern w:val="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49.5pt;margin-top:40.5pt;width:691.85pt;height:521.5pt;z-index:251660288;mso-wrap-distance-left:2.88pt;mso-wrap-distance-top:2.88pt;mso-wrap-distance-right:2.88pt;mso-wrap-distance-bottom:2.88pt" stroked="f" strokeweight="0" insetpen="t">
                  <v:fill color2="black"/>
                  <v:shadow color="#ccc"/>
                  <v:textbox inset="0,0,0,0"/>
                </v:shape>
              </w:pict>
            </w:r>
            <w:r w:rsidRPr="0042694A">
              <w:rPr>
                <w:rFonts w:ascii="Imprint MT Shadow" w:hAnsi="Imprint MT Shadow"/>
                <w:bCs/>
                <w:i/>
                <w:sz w:val="28"/>
                <w:szCs w:val="28"/>
                <w:lang/>
              </w:rPr>
              <w:t>Please keep this rubric in your backpack so that I can use it to give you a grade. I will request it when I am ready to grade the boards.</w:t>
            </w:r>
          </w:p>
        </w:tc>
        <w:tc>
          <w:tcPr>
            <w:tcW w:w="10573" w:type="dxa"/>
            <w:gridSpan w:val="10"/>
            <w:tcBorders>
              <w:left w:val="single" w:sz="24" w:space="0" w:color="auto"/>
            </w:tcBorders>
            <w:shd w:val="clear" w:color="auto" w:fill="FFFFFF"/>
          </w:tcPr>
          <w:p w:rsidR="00B5790D" w:rsidRDefault="00B5790D" w:rsidP="00B5790D">
            <w:pPr>
              <w:widowControl w:val="0"/>
              <w:jc w:val="center"/>
              <w:rPr>
                <w:rFonts w:ascii="Imprint MT Shadow" w:hAnsi="Imprint MT Shadow"/>
                <w:b/>
                <w:bCs/>
                <w:sz w:val="28"/>
                <w:szCs w:val="28"/>
                <w:lang/>
              </w:rPr>
            </w:pPr>
            <w:r w:rsidRPr="00581DD5">
              <w:rPr>
                <w:rFonts w:ascii="CentSchbook BT" w:hAnsi="CentSchbook BT"/>
                <w:b/>
                <w:sz w:val="52"/>
                <w:szCs w:val="52"/>
                <w:lang/>
              </w:rPr>
              <w:t>R</w:t>
            </w:r>
            <w:r>
              <w:rPr>
                <w:rFonts w:ascii="CentSchbook BT" w:hAnsi="CentSchbook BT"/>
                <w:b/>
                <w:smallCaps/>
                <w:sz w:val="52"/>
                <w:szCs w:val="52"/>
                <w:lang/>
              </w:rPr>
              <w:t xml:space="preserve">ubric  for: </w:t>
            </w:r>
            <w:r w:rsidRPr="00B5790D">
              <w:rPr>
                <w:rFonts w:ascii="CentSchbook BT" w:hAnsi="CentSchbook BT"/>
                <w:b/>
                <w:smallCaps/>
                <w:sz w:val="52"/>
                <w:szCs w:val="52"/>
                <w:u w:val="single"/>
                <w:lang/>
              </w:rPr>
              <w:t>History Fair Trifold Board</w:t>
            </w:r>
            <w:r>
              <w:rPr>
                <w:rFonts w:ascii="CentSchbook BT" w:hAnsi="CentSchbook BT"/>
                <w:b/>
                <w:smallCaps/>
                <w:sz w:val="52"/>
                <w:szCs w:val="52"/>
                <w:lang/>
              </w:rPr>
              <w:t xml:space="preserve"> </w:t>
            </w:r>
            <w:r w:rsidRPr="00581DD5">
              <w:rPr>
                <w:rFonts w:ascii="CentSchbook BT" w:hAnsi="CentSchbook BT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B5790D" w:rsidTr="00B5790D">
        <w:trPr>
          <w:gridAfter w:val="1"/>
          <w:wAfter w:w="47" w:type="dxa"/>
          <w:trHeight w:val="336"/>
          <w:jc w:val="center"/>
        </w:trPr>
        <w:tc>
          <w:tcPr>
            <w:tcW w:w="319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57" w:type="dxa"/>
              <w:left w:w="86" w:type="dxa"/>
              <w:bottom w:w="57" w:type="dxa"/>
              <w:right w:w="43" w:type="dxa"/>
            </w:tcMar>
          </w:tcPr>
          <w:p w:rsidR="00B5790D" w:rsidRDefault="00B5790D" w:rsidP="0045690E">
            <w:pPr>
              <w:widowControl w:val="0"/>
              <w:rPr>
                <w:lang/>
              </w:rPr>
            </w:pPr>
          </w:p>
        </w:tc>
        <w:tc>
          <w:tcPr>
            <w:tcW w:w="7453" w:type="dxa"/>
            <w:gridSpan w:val="6"/>
            <w:tcBorders>
              <w:left w:val="single" w:sz="24" w:space="0" w:color="auto"/>
              <w:bottom w:val="single" w:sz="24" w:space="0" w:color="000000"/>
            </w:tcBorders>
            <w:shd w:val="clear" w:color="auto" w:fill="FFFFFF"/>
            <w:tcMar>
              <w:top w:w="57" w:type="dxa"/>
              <w:left w:w="86" w:type="dxa"/>
              <w:bottom w:w="57" w:type="dxa"/>
              <w:right w:w="43" w:type="dxa"/>
            </w:tcMar>
            <w:vAlign w:val="bottom"/>
          </w:tcPr>
          <w:p w:rsidR="00B5790D" w:rsidRDefault="00B5790D" w:rsidP="0045690E">
            <w:pPr>
              <w:widowControl w:val="0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lang/>
              </w:rPr>
              <w:t>Name:</w:t>
            </w:r>
          </w:p>
        </w:tc>
        <w:tc>
          <w:tcPr>
            <w:tcW w:w="840" w:type="dxa"/>
            <w:gridSpan w:val="2"/>
            <w:tcBorders>
              <w:bottom w:val="single" w:sz="24" w:space="0" w:color="000000"/>
            </w:tcBorders>
            <w:shd w:val="clear" w:color="auto" w:fill="FFFFFF"/>
            <w:vAlign w:val="bottom"/>
          </w:tcPr>
          <w:p w:rsidR="00B5790D" w:rsidRDefault="00B5790D" w:rsidP="0045690E">
            <w:pPr>
              <w:widowControl w:val="0"/>
              <w:jc w:val="right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  <w:lang/>
              </w:rPr>
              <w:t>ate</w:t>
            </w:r>
            <w:r>
              <w:rPr>
                <w:b/>
                <w:bCs/>
              </w:rPr>
              <w:t>:</w:t>
            </w:r>
          </w:p>
        </w:tc>
        <w:tc>
          <w:tcPr>
            <w:tcW w:w="2280" w:type="dxa"/>
            <w:gridSpan w:val="2"/>
            <w:tcBorders>
              <w:bottom w:val="single" w:sz="24" w:space="0" w:color="000000"/>
            </w:tcBorders>
            <w:shd w:val="clear" w:color="auto" w:fill="FFFFFF"/>
          </w:tcPr>
          <w:p w:rsidR="00B5790D" w:rsidRDefault="00B5790D" w:rsidP="0045690E">
            <w:pPr>
              <w:widowControl w:val="0"/>
              <w:jc w:val="center"/>
              <w:rPr>
                <w:b/>
                <w:bCs/>
                <w:sz w:val="28"/>
                <w:szCs w:val="28"/>
                <w:lang/>
              </w:rPr>
            </w:pPr>
          </w:p>
        </w:tc>
      </w:tr>
      <w:tr w:rsidR="00B5790D" w:rsidTr="00EE5A37">
        <w:trPr>
          <w:gridAfter w:val="1"/>
          <w:wAfter w:w="47" w:type="dxa"/>
          <w:trHeight w:val="705"/>
          <w:jc w:val="center"/>
        </w:trPr>
        <w:tc>
          <w:tcPr>
            <w:tcW w:w="3193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90D" w:rsidRDefault="00B5790D" w:rsidP="0045690E">
            <w:pPr>
              <w:rPr>
                <w:lang/>
              </w:rPr>
            </w:pPr>
          </w:p>
        </w:tc>
        <w:tc>
          <w:tcPr>
            <w:tcW w:w="1464" w:type="dxa"/>
            <w:tcBorders>
              <w:top w:val="single" w:sz="24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5790D" w:rsidRPr="00A259DE" w:rsidRDefault="00B5790D" w:rsidP="0045690E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A259DE">
              <w:rPr>
                <w:b/>
                <w:sz w:val="32"/>
                <w:szCs w:val="32"/>
                <w:lang/>
              </w:rPr>
              <w:t>1</w:t>
            </w:r>
            <w:r>
              <w:rPr>
                <w:b/>
                <w:sz w:val="32"/>
                <w:szCs w:val="32"/>
                <w:lang/>
              </w:rPr>
              <w:t>0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5790D" w:rsidRPr="00A259DE" w:rsidRDefault="00B5790D" w:rsidP="0045690E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/>
              </w:rPr>
              <w:t>15</w:t>
            </w:r>
          </w:p>
        </w:tc>
        <w:tc>
          <w:tcPr>
            <w:tcW w:w="176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5790D" w:rsidRPr="00A259DE" w:rsidRDefault="00B5790D" w:rsidP="0045690E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/>
              </w:rPr>
              <w:t>20</w:t>
            </w:r>
          </w:p>
        </w:tc>
        <w:tc>
          <w:tcPr>
            <w:tcW w:w="1829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5790D" w:rsidRPr="00A259DE" w:rsidRDefault="00B5790D" w:rsidP="0045690E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/>
              </w:rPr>
              <w:t>24</w:t>
            </w:r>
          </w:p>
        </w:tc>
        <w:tc>
          <w:tcPr>
            <w:tcW w:w="1921" w:type="dxa"/>
            <w:gridSpan w:val="4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CCCCCC"/>
            <w:vAlign w:val="center"/>
          </w:tcPr>
          <w:p w:rsidR="00B5790D" w:rsidRDefault="00B5790D" w:rsidP="0045690E">
            <w:pPr>
              <w:widowControl w:val="0"/>
              <w:jc w:val="center"/>
            </w:pPr>
            <w:r>
              <w:rPr>
                <w:b/>
                <w:sz w:val="32"/>
                <w:szCs w:val="32"/>
                <w:lang/>
              </w:rPr>
              <w:t>2</w:t>
            </w:r>
            <w:r w:rsidRPr="00A259DE">
              <w:rPr>
                <w:b/>
                <w:sz w:val="32"/>
                <w:szCs w:val="32"/>
                <w:lang/>
              </w:rPr>
              <w:t>5</w:t>
            </w:r>
            <w:r>
              <w:rPr>
                <w:b/>
                <w:sz w:val="32"/>
                <w:szCs w:val="32"/>
                <w:lang/>
              </w:rPr>
              <w:t>/</w:t>
            </w:r>
            <w:r w:rsidRPr="00B5790D">
              <w:rPr>
                <w:b/>
                <w:sz w:val="20"/>
                <w:lang/>
              </w:rPr>
              <w:t>EXTENSION</w:t>
            </w:r>
          </w:p>
        </w:tc>
        <w:tc>
          <w:tcPr>
            <w:tcW w:w="200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CCCCCC"/>
            <w:vAlign w:val="center"/>
          </w:tcPr>
          <w:p w:rsidR="00B5790D" w:rsidRPr="00A259DE" w:rsidRDefault="00B5790D" w:rsidP="0045690E">
            <w:pPr>
              <w:widowControl w:val="0"/>
              <w:jc w:val="center"/>
              <w:rPr>
                <w:b/>
                <w:sz w:val="32"/>
                <w:szCs w:val="32"/>
                <w:lang/>
              </w:rPr>
            </w:pPr>
            <w:r w:rsidRPr="00A259DE">
              <w:rPr>
                <w:b/>
                <w:sz w:val="32"/>
                <w:szCs w:val="32"/>
                <w:lang/>
              </w:rPr>
              <w:t>POINTS</w:t>
            </w:r>
          </w:p>
        </w:tc>
      </w:tr>
      <w:tr w:rsidR="00B5790D" w:rsidTr="00EE5A37">
        <w:trPr>
          <w:trHeight w:val="1342"/>
          <w:jc w:val="center"/>
        </w:trPr>
        <w:tc>
          <w:tcPr>
            <w:tcW w:w="55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C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R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I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T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E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R</w:t>
            </w:r>
          </w:p>
          <w:p w:rsidR="00B5790D" w:rsidRPr="00581DD5" w:rsidRDefault="00B5790D" w:rsidP="0045690E">
            <w:pPr>
              <w:widowControl w:val="0"/>
              <w:spacing w:line="360" w:lineRule="auto"/>
              <w:jc w:val="center"/>
              <w:rPr>
                <w:rFonts w:ascii="CentSchbook BT" w:hAnsi="CentSchbook BT"/>
                <w:b/>
                <w:bCs/>
                <w:sz w:val="40"/>
                <w:szCs w:val="40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I</w:t>
            </w:r>
          </w:p>
          <w:p w:rsidR="00B5790D" w:rsidRDefault="00B5790D" w:rsidP="0045690E">
            <w:pPr>
              <w:widowControl w:val="0"/>
              <w:spacing w:line="360" w:lineRule="auto"/>
              <w:jc w:val="center"/>
              <w:rPr>
                <w:rFonts w:ascii="Imprint MT Shadow" w:hAnsi="Imprint MT Shadow"/>
                <w:b/>
                <w:bCs/>
                <w:sz w:val="44"/>
                <w:szCs w:val="44"/>
              </w:rPr>
            </w:pPr>
            <w:r w:rsidRPr="00581DD5">
              <w:rPr>
                <w:rFonts w:ascii="CentSchbook BT" w:hAnsi="CentSchbook BT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640" w:type="dxa"/>
            <w:tcBorders>
              <w:top w:val="single" w:sz="2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</w:tcPr>
          <w:p w:rsidR="00B5790D" w:rsidRPr="0042694A" w:rsidRDefault="00B5790D" w:rsidP="0045690E">
            <w:pPr>
              <w:widowControl w:val="0"/>
              <w:ind w:left="72"/>
              <w:rPr>
                <w:b/>
                <w:bCs/>
                <w:sz w:val="28"/>
              </w:rPr>
            </w:pPr>
            <w:r w:rsidRPr="0042694A">
              <w:rPr>
                <w:b/>
                <w:bCs/>
                <w:sz w:val="28"/>
              </w:rPr>
              <w:t>Information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EE5A37" w:rsidRDefault="00EE5A37" w:rsidP="0045690E">
            <w:pPr>
              <w:widowControl w:val="0"/>
              <w:ind w:left="72"/>
              <w:rPr>
                <w:bCs/>
                <w:sz w:val="18"/>
                <w:szCs w:val="18"/>
                <w:lang/>
              </w:rPr>
            </w:pPr>
            <w:r>
              <w:rPr>
                <w:bCs/>
                <w:sz w:val="18"/>
                <w:szCs w:val="18"/>
                <w:lang/>
              </w:rPr>
              <w:t>Missing three or more sections of CHEGG.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EE5A37" w:rsidRDefault="00EE5A37" w:rsidP="0045690E">
            <w:pPr>
              <w:widowControl w:val="0"/>
              <w:ind w:left="72"/>
              <w:rPr>
                <w:bCs/>
                <w:sz w:val="18"/>
                <w:szCs w:val="18"/>
                <w:lang/>
              </w:rPr>
            </w:pPr>
            <w:r>
              <w:rPr>
                <w:bCs/>
                <w:sz w:val="18"/>
                <w:szCs w:val="18"/>
                <w:lang/>
              </w:rPr>
              <w:t xml:space="preserve">Missing one or two categories of </w:t>
            </w:r>
            <w:proofErr w:type="gramStart"/>
            <w:r>
              <w:rPr>
                <w:bCs/>
                <w:sz w:val="18"/>
                <w:szCs w:val="18"/>
                <w:lang/>
              </w:rPr>
              <w:t>CHEGG,</w:t>
            </w:r>
            <w:proofErr w:type="gramEnd"/>
            <w:r>
              <w:rPr>
                <w:bCs/>
                <w:sz w:val="18"/>
                <w:szCs w:val="18"/>
                <w:lang/>
              </w:rPr>
              <w:t xml:space="preserve"> includes only one fact for most categories.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EE5A37" w:rsidRDefault="00B5790D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Missing some information from </w:t>
            </w:r>
            <w:r w:rsidR="00EE5A37">
              <w:rPr>
                <w:sz w:val="18"/>
                <w:szCs w:val="18"/>
              </w:rPr>
              <w:t xml:space="preserve">some of the categories, OR the information is not seeming to be important, but </w:t>
            </w:r>
            <w:r w:rsidR="00EE5A37">
              <w:rPr>
                <w:i/>
                <w:sz w:val="18"/>
                <w:szCs w:val="18"/>
              </w:rPr>
              <w:t>all</w:t>
            </w:r>
            <w:r w:rsidR="00EE5A37">
              <w:rPr>
                <w:sz w:val="18"/>
                <w:szCs w:val="18"/>
              </w:rPr>
              <w:t xml:space="preserve"> categories are present.</w:t>
            </w:r>
          </w:p>
        </w:tc>
        <w:tc>
          <w:tcPr>
            <w:tcW w:w="18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45690E">
            <w:pPr>
              <w:widowControl w:val="0"/>
              <w:ind w:left="72"/>
              <w:rPr>
                <w:sz w:val="20"/>
                <w:szCs w:val="20"/>
              </w:rPr>
            </w:pPr>
            <w:r w:rsidRPr="00B5790D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 xml:space="preserve">at least two relevant facts </w:t>
            </w:r>
            <w:r w:rsidRPr="00B5790D">
              <w:rPr>
                <w:sz w:val="20"/>
                <w:szCs w:val="20"/>
              </w:rPr>
              <w:t>from Culture, History, Economy, Government, and Geography</w:t>
            </w:r>
            <w:r>
              <w:rPr>
                <w:sz w:val="20"/>
                <w:szCs w:val="20"/>
              </w:rPr>
              <w:t>.</w:t>
            </w:r>
          </w:p>
          <w:p w:rsidR="00B5790D" w:rsidRPr="00B5790D" w:rsidRDefault="00B5790D" w:rsidP="0045690E">
            <w:pPr>
              <w:widowControl w:val="0"/>
              <w:ind w:left="72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B5790D">
            <w:pPr>
              <w:widowControl w:val="0"/>
              <w:ind w:left="72"/>
              <w:rPr>
                <w:sz w:val="20"/>
                <w:szCs w:val="20"/>
              </w:rPr>
            </w:pPr>
            <w:r w:rsidRPr="00B5790D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 xml:space="preserve">at least two </w:t>
            </w:r>
            <w:r>
              <w:rPr>
                <w:i/>
                <w:sz w:val="20"/>
                <w:szCs w:val="20"/>
              </w:rPr>
              <w:t xml:space="preserve">interesting </w:t>
            </w:r>
            <w:r>
              <w:rPr>
                <w:sz w:val="20"/>
                <w:szCs w:val="20"/>
              </w:rPr>
              <w:t xml:space="preserve">facts </w:t>
            </w:r>
            <w:r w:rsidRPr="00B5790D">
              <w:rPr>
                <w:sz w:val="20"/>
                <w:szCs w:val="20"/>
              </w:rPr>
              <w:t>from Culture, History, Economy, Government, and Geography</w:t>
            </w:r>
            <w:r>
              <w:rPr>
                <w:sz w:val="20"/>
                <w:szCs w:val="20"/>
              </w:rPr>
              <w:t>.</w:t>
            </w:r>
          </w:p>
          <w:p w:rsidR="00B5790D" w:rsidRPr="00A259DE" w:rsidRDefault="00B5790D" w:rsidP="0045690E">
            <w:pPr>
              <w:widowControl w:val="0"/>
              <w:ind w:left="72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45690E">
            <w:pPr>
              <w:widowControl w:val="0"/>
              <w:ind w:left="260" w:hanging="260"/>
              <w:rPr>
                <w:sz w:val="18"/>
                <w:szCs w:val="18"/>
                <w:lang/>
              </w:rPr>
            </w:pPr>
          </w:p>
        </w:tc>
      </w:tr>
      <w:tr w:rsidR="00B5790D" w:rsidTr="00EE5A37">
        <w:trPr>
          <w:trHeight w:val="1178"/>
          <w:jc w:val="center"/>
        </w:trPr>
        <w:tc>
          <w:tcPr>
            <w:tcW w:w="55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5790D" w:rsidRDefault="00B5790D" w:rsidP="0045690E">
            <w:pPr>
              <w:rPr>
                <w:rFonts w:ascii="Imprint MT Shadow" w:hAnsi="Imprint MT Shadow"/>
                <w:b/>
                <w:bCs/>
                <w:sz w:val="44"/>
                <w:szCs w:val="44"/>
              </w:rPr>
            </w:pPr>
          </w:p>
        </w:tc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</w:tcPr>
          <w:p w:rsidR="00B5790D" w:rsidRPr="0042694A" w:rsidRDefault="00EE5A37" w:rsidP="0045690E">
            <w:pPr>
              <w:widowControl w:val="0"/>
              <w:ind w:left="72"/>
              <w:rPr>
                <w:b/>
                <w:bCs/>
                <w:sz w:val="28"/>
              </w:rPr>
            </w:pPr>
            <w:r w:rsidRPr="0042694A">
              <w:rPr>
                <w:b/>
                <w:bCs/>
                <w:sz w:val="28"/>
              </w:rPr>
              <w:t>Clarity of writing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have clarity or seem to be written at a 5</w:t>
            </w:r>
            <w:r w:rsidRPr="00EE5A3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level.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bCs/>
                <w:sz w:val="18"/>
                <w:szCs w:val="18"/>
                <w:lang/>
              </w:rPr>
            </w:pPr>
            <w:r>
              <w:rPr>
                <w:bCs/>
                <w:sz w:val="18"/>
                <w:szCs w:val="18"/>
                <w:lang/>
              </w:rPr>
              <w:t xml:space="preserve">Has many errors, doesn’t seem to be proofread. 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be worded better but gets the point across.</w:t>
            </w:r>
          </w:p>
        </w:tc>
        <w:tc>
          <w:tcPr>
            <w:tcW w:w="18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Clearly written with professional English.</w:t>
            </w:r>
          </w:p>
        </w:tc>
        <w:tc>
          <w:tcPr>
            <w:tcW w:w="19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Clear, eloquent, and has a professional yet interesting tone.</w:t>
            </w:r>
          </w:p>
        </w:tc>
        <w:tc>
          <w:tcPr>
            <w:tcW w:w="20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45690E">
            <w:pPr>
              <w:widowControl w:val="0"/>
              <w:ind w:left="270" w:hanging="270"/>
              <w:rPr>
                <w:sz w:val="18"/>
                <w:szCs w:val="18"/>
                <w:lang/>
              </w:rPr>
            </w:pPr>
          </w:p>
        </w:tc>
      </w:tr>
      <w:tr w:rsidR="00B5790D" w:rsidTr="00EE5A37">
        <w:trPr>
          <w:trHeight w:val="1343"/>
          <w:jc w:val="center"/>
        </w:trPr>
        <w:tc>
          <w:tcPr>
            <w:tcW w:w="55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5790D" w:rsidRDefault="00B5790D" w:rsidP="0045690E">
            <w:pPr>
              <w:rPr>
                <w:rFonts w:ascii="Imprint MT Shadow" w:hAnsi="Imprint MT Shadow"/>
                <w:b/>
                <w:bCs/>
                <w:sz w:val="44"/>
                <w:szCs w:val="44"/>
              </w:rPr>
            </w:pPr>
          </w:p>
        </w:tc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</w:tcPr>
          <w:p w:rsidR="00EE5A37" w:rsidRPr="0042694A" w:rsidRDefault="00EE5A37" w:rsidP="0045690E">
            <w:pPr>
              <w:widowControl w:val="0"/>
              <w:ind w:left="72"/>
              <w:rPr>
                <w:b/>
                <w:bCs/>
                <w:sz w:val="28"/>
              </w:rPr>
            </w:pPr>
            <w:r w:rsidRPr="0042694A">
              <w:rPr>
                <w:b/>
                <w:bCs/>
                <w:sz w:val="28"/>
              </w:rPr>
              <w:t>Neatness/</w:t>
            </w:r>
          </w:p>
          <w:p w:rsidR="00B5790D" w:rsidRPr="0042694A" w:rsidRDefault="00EE5A37" w:rsidP="0045690E">
            <w:pPr>
              <w:widowControl w:val="0"/>
              <w:ind w:left="72"/>
              <w:rPr>
                <w:b/>
                <w:bCs/>
                <w:sz w:val="28"/>
              </w:rPr>
            </w:pPr>
            <w:r w:rsidRPr="0042694A">
              <w:rPr>
                <w:b/>
                <w:bCs/>
                <w:sz w:val="28"/>
              </w:rPr>
              <w:t xml:space="preserve">Appearance 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EE5A37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typed or </w:t>
            </w:r>
            <w:r w:rsidRPr="00EE5A37">
              <w:rPr>
                <w:b/>
                <w:sz w:val="18"/>
                <w:szCs w:val="18"/>
              </w:rPr>
              <w:t>neatly</w:t>
            </w:r>
            <w:r>
              <w:rPr>
                <w:sz w:val="18"/>
                <w:szCs w:val="18"/>
              </w:rPr>
              <w:t xml:space="preserve"> written, has illegible parts, seems to be done “the night before” 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Bland and colorless, font size is far too big or small, sloppy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Colorful but has issues with font size or care to detail</w:t>
            </w:r>
          </w:p>
        </w:tc>
        <w:tc>
          <w:tcPr>
            <w:tcW w:w="18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bCs/>
                <w:sz w:val="18"/>
                <w:szCs w:val="18"/>
                <w:lang/>
              </w:rPr>
            </w:pPr>
            <w:r>
              <w:rPr>
                <w:bCs/>
                <w:sz w:val="18"/>
                <w:szCs w:val="18"/>
                <w:lang/>
              </w:rPr>
              <w:t>Colorful, cut and glued neatly, visually inviting</w:t>
            </w:r>
          </w:p>
        </w:tc>
        <w:tc>
          <w:tcPr>
            <w:tcW w:w="19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+Colorful</w:t>
            </w:r>
          </w:p>
          <w:p w:rsidR="00EE5A37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+Glued and cut neatly</w:t>
            </w:r>
          </w:p>
          <w:p w:rsidR="00EE5A37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+Has an “added touch” of creative effort</w:t>
            </w:r>
          </w:p>
        </w:tc>
        <w:tc>
          <w:tcPr>
            <w:tcW w:w="20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45690E">
            <w:pPr>
              <w:widowControl w:val="0"/>
              <w:ind w:left="270" w:hanging="270"/>
              <w:rPr>
                <w:sz w:val="18"/>
                <w:szCs w:val="18"/>
                <w:lang/>
              </w:rPr>
            </w:pPr>
          </w:p>
        </w:tc>
      </w:tr>
      <w:tr w:rsidR="00B5790D" w:rsidTr="00EE5A37">
        <w:trPr>
          <w:trHeight w:val="1552"/>
          <w:jc w:val="center"/>
        </w:trPr>
        <w:tc>
          <w:tcPr>
            <w:tcW w:w="553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5790D" w:rsidRDefault="00B5790D" w:rsidP="0045690E">
            <w:pPr>
              <w:rPr>
                <w:rFonts w:ascii="Imprint MT Shadow" w:hAnsi="Imprint MT Shadow"/>
                <w:b/>
                <w:bCs/>
                <w:sz w:val="44"/>
                <w:szCs w:val="44"/>
              </w:rPr>
            </w:pPr>
          </w:p>
        </w:tc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57" w:type="dxa"/>
              <w:bottom w:w="43" w:type="dxa"/>
              <w:right w:w="0" w:type="dxa"/>
            </w:tcMar>
          </w:tcPr>
          <w:p w:rsidR="00B5790D" w:rsidRPr="0042694A" w:rsidRDefault="00EE5A37" w:rsidP="00EE5A37">
            <w:pPr>
              <w:widowControl w:val="0"/>
              <w:rPr>
                <w:b/>
                <w:bCs/>
                <w:sz w:val="28"/>
              </w:rPr>
            </w:pPr>
            <w:r w:rsidRPr="0042694A">
              <w:rPr>
                <w:b/>
                <w:bCs/>
                <w:sz w:val="28"/>
              </w:rPr>
              <w:t>Pictures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42694A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only one or two pictures OR they are all too sloppy to interpret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42694A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Pictures are not visually appealing and seem to confuse or distract from the board</w:t>
            </w: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42694A" w:rsidP="0045690E">
            <w:pPr>
              <w:widowControl w:val="0"/>
              <w:ind w:left="72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Pictures have no labels but do seem to add to the board and are fairly appealing</w:t>
            </w:r>
          </w:p>
        </w:tc>
        <w:tc>
          <w:tcPr>
            <w:tcW w:w="18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42694A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Pictures have labels, are clearly relevant to the country</w:t>
            </w:r>
          </w:p>
        </w:tc>
        <w:tc>
          <w:tcPr>
            <w:tcW w:w="19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Pr="00A259DE" w:rsidRDefault="00EE5A37" w:rsidP="0045690E">
            <w:pPr>
              <w:widowControl w:val="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 have labels, are clearly </w:t>
            </w:r>
            <w:r w:rsidR="0042694A">
              <w:rPr>
                <w:sz w:val="18"/>
                <w:szCs w:val="18"/>
              </w:rPr>
              <w:t xml:space="preserve">relevant to the country, and </w:t>
            </w:r>
            <w:r w:rsidR="0042694A" w:rsidRPr="0042694A">
              <w:rPr>
                <w:i/>
                <w:sz w:val="18"/>
                <w:szCs w:val="18"/>
              </w:rPr>
              <w:t>add notable creativity</w:t>
            </w:r>
            <w:r w:rsidR="004269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2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8" w:type="dxa"/>
            </w:tcMar>
            <w:vAlign w:val="center"/>
          </w:tcPr>
          <w:p w:rsidR="00B5790D" w:rsidRDefault="00B5790D" w:rsidP="0045690E">
            <w:pPr>
              <w:widowControl w:val="0"/>
              <w:ind w:left="270" w:hanging="270"/>
              <w:rPr>
                <w:sz w:val="18"/>
                <w:szCs w:val="18"/>
                <w:lang/>
              </w:rPr>
            </w:pPr>
          </w:p>
        </w:tc>
      </w:tr>
      <w:tr w:rsidR="00B5790D" w:rsidTr="00EE5A37">
        <w:trPr>
          <w:gridAfter w:val="4"/>
          <w:wAfter w:w="2946" w:type="dxa"/>
          <w:trHeight w:val="505"/>
          <w:jc w:val="center"/>
        </w:trPr>
        <w:tc>
          <w:tcPr>
            <w:tcW w:w="4657" w:type="dxa"/>
            <w:gridSpan w:val="3"/>
            <w:tcBorders>
              <w:top w:val="single" w:sz="24" w:space="0" w:color="000000"/>
            </w:tcBorders>
            <w:shd w:val="clear" w:color="auto" w:fill="FFFFFF"/>
            <w:tcMar>
              <w:top w:w="37" w:type="dxa"/>
              <w:left w:w="84" w:type="dxa"/>
              <w:bottom w:w="27" w:type="dxa"/>
              <w:right w:w="37" w:type="dxa"/>
            </w:tcMar>
            <w:vAlign w:val="center"/>
          </w:tcPr>
          <w:p w:rsidR="00B5790D" w:rsidRDefault="00B5790D" w:rsidP="0045690E">
            <w:pPr>
              <w:widowControl w:val="0"/>
              <w:ind w:right="90"/>
              <w:jc w:val="right"/>
              <w:rPr>
                <w:sz w:val="16"/>
                <w:szCs w:val="16"/>
              </w:rPr>
            </w:pPr>
          </w:p>
        </w:tc>
        <w:tc>
          <w:tcPr>
            <w:tcW w:w="4895" w:type="dxa"/>
            <w:gridSpan w:val="3"/>
            <w:tcBorders>
              <w:top w:val="single" w:sz="24" w:space="0" w:color="000000"/>
              <w:left w:val="single" w:sz="36" w:space="0" w:color="000000"/>
              <w:right w:val="single" w:sz="36" w:space="0" w:color="000000"/>
            </w:tcBorders>
            <w:shd w:val="clear" w:color="auto" w:fill="FFFFFF"/>
            <w:tcMar>
              <w:top w:w="27" w:type="dxa"/>
              <w:left w:w="37" w:type="dxa"/>
              <w:bottom w:w="37" w:type="dxa"/>
              <w:right w:w="37" w:type="dxa"/>
            </w:tcMar>
            <w:vAlign w:val="center"/>
          </w:tcPr>
          <w:p w:rsidR="00B5790D" w:rsidRDefault="00B5790D" w:rsidP="0045690E">
            <w:pPr>
              <w:widowControl w:val="0"/>
              <w:ind w:right="121"/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sz w:val="28"/>
                <w:szCs w:val="28"/>
              </w:rPr>
              <w:t xml:space="preserve"> Total points </w:t>
            </w:r>
          </w:p>
        </w:tc>
        <w:tc>
          <w:tcPr>
            <w:tcW w:w="1315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FFFF"/>
            <w:tcMar>
              <w:top w:w="37" w:type="dxa"/>
              <w:left w:w="144" w:type="dxa"/>
              <w:bottom w:w="27" w:type="dxa"/>
              <w:right w:w="0" w:type="dxa"/>
            </w:tcMar>
            <w:vAlign w:val="center"/>
          </w:tcPr>
          <w:p w:rsidR="00B5790D" w:rsidRDefault="00B5790D" w:rsidP="0045690E">
            <w:pPr>
              <w:widowControl w:val="0"/>
              <w:rPr>
                <w:lang/>
              </w:rPr>
            </w:pPr>
          </w:p>
        </w:tc>
      </w:tr>
    </w:tbl>
    <w:p w:rsidR="00A6506B" w:rsidRDefault="0042694A"/>
    <w:sectPr w:rsidR="00A6506B" w:rsidSect="00802B97">
      <w:footerReference w:type="default" r:id="rId4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97" w:rsidRDefault="0042694A" w:rsidP="00802B97">
    <w:pPr>
      <w:pStyle w:val="Footer"/>
      <w:jc w:val="center"/>
    </w:pPr>
    <w:r w:rsidRPr="00F7251E">
      <w:rPr>
        <w:rFonts w:ascii="CentSchbook BT" w:hAnsi="CentSchbook BT"/>
        <w:sz w:val="20"/>
        <w:szCs w:val="20"/>
      </w:rPr>
      <w:t>© Pieces of Learning</w:t>
    </w:r>
    <w:r>
      <w:rPr>
        <w:rFonts w:ascii="CentSchbook BT" w:hAnsi="CentSchbook BT"/>
        <w:sz w:val="20"/>
        <w:szCs w:val="20"/>
      </w:rPr>
      <w:t xml:space="preserve">         </w:t>
    </w:r>
    <w:r w:rsidRPr="00F7251E">
      <w:rPr>
        <w:rFonts w:ascii="CentSchbook BT" w:hAnsi="CentSchbook BT"/>
        <w:sz w:val="20"/>
        <w:szCs w:val="20"/>
        <w:u w:val="single"/>
      </w:rPr>
      <w:t>Solving the Assessment Puzzl</w:t>
    </w:r>
    <w:r w:rsidRPr="00F7251E">
      <w:rPr>
        <w:rFonts w:ascii="CentSchbook BT" w:hAnsi="CentSchbook BT"/>
        <w:sz w:val="20"/>
        <w:szCs w:val="20"/>
        <w:u w:val="single"/>
      </w:rPr>
      <w:t>e Revised Edition</w:t>
    </w:r>
    <w:r>
      <w:rPr>
        <w:rFonts w:ascii="CentSchbook BT" w:hAnsi="CentSchbook BT"/>
        <w:sz w:val="20"/>
        <w:szCs w:val="20"/>
      </w:rPr>
      <w:t xml:space="preserve">          </w:t>
    </w:r>
    <w:r w:rsidRPr="00F7251E">
      <w:rPr>
        <w:rFonts w:ascii="CentSchbook BT" w:hAnsi="CentSchbook BT"/>
        <w:sz w:val="20"/>
        <w:szCs w:val="20"/>
      </w:rPr>
      <w:t>Reproducible for the buyer’s classroom</w:t>
    </w:r>
  </w:p>
  <w:p w:rsidR="00802B97" w:rsidRDefault="0042694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90D"/>
    <w:rsid w:val="00155D4F"/>
    <w:rsid w:val="001C3F08"/>
    <w:rsid w:val="0042694A"/>
    <w:rsid w:val="004D4B7E"/>
    <w:rsid w:val="00B5790D"/>
    <w:rsid w:val="00E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0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7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90D"/>
    <w:rPr>
      <w:rFonts w:ascii="Comic Sans MS" w:eastAsia="Times New Roman" w:hAnsi="Comic Sans MS" w:cs="Times New Roman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</cp:revision>
  <dcterms:created xsi:type="dcterms:W3CDTF">2014-04-24T23:08:00Z</dcterms:created>
  <dcterms:modified xsi:type="dcterms:W3CDTF">2014-04-24T23:34:00Z</dcterms:modified>
</cp:coreProperties>
</file>